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5D3D" w14:textId="12CECEE4" w:rsidR="000C3272" w:rsidRDefault="000C3272" w:rsidP="000C3272">
      <w:pPr>
        <w:keepNext/>
      </w:pPr>
    </w:p>
    <w:p w14:paraId="72C41A55" w14:textId="77777777" w:rsidR="000C3272" w:rsidRDefault="000C3272" w:rsidP="000C3272">
      <w:pPr>
        <w:rPr>
          <w:rtl/>
          <w:lang w:bidi="ar-MA"/>
        </w:rPr>
      </w:pPr>
    </w:p>
    <w:p w14:paraId="68331E5F" w14:textId="77777777" w:rsidR="000C3272" w:rsidRDefault="000C3272" w:rsidP="000C3272">
      <w:pPr>
        <w:rPr>
          <w:rtl/>
          <w:lang w:bidi="ar-MA"/>
        </w:rPr>
      </w:pPr>
    </w:p>
    <w:p w14:paraId="0C210725" w14:textId="77777777" w:rsidR="000C3272" w:rsidRDefault="000C3272" w:rsidP="000C3272">
      <w:pPr>
        <w:keepNext/>
      </w:pPr>
      <w:r>
        <w:rPr>
          <w:noProof/>
          <w:lang w:eastAsia="fr-FR"/>
        </w:rPr>
        <w:drawing>
          <wp:inline distT="0" distB="0" distL="0" distR="0" wp14:anchorId="2FBFBDB7" wp14:editId="415F8CB3">
            <wp:extent cx="3457400" cy="6438122"/>
            <wp:effectExtent l="0" t="0" r="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0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164" cy="647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BC7BE" w14:textId="090D7656" w:rsidR="000C3272" w:rsidRDefault="000C3272" w:rsidP="000C3272">
      <w:pPr>
        <w:pStyle w:val="Lgende"/>
        <w:rPr>
          <w:rFonts w:ascii="Sakkal Majalla" w:hAnsi="Sakkal Majalla" w:cs="Sakkal Majalla"/>
          <w:sz w:val="24"/>
          <w:szCs w:val="24"/>
          <w:lang w:bidi="ar-MA"/>
        </w:rPr>
      </w:pPr>
      <w:r w:rsidRPr="000C3272">
        <w:rPr>
          <w:rFonts w:ascii="Sakkal Majalla" w:hAnsi="Sakkal Majalla" w:cs="Sakkal Majalla"/>
          <w:sz w:val="24"/>
          <w:szCs w:val="24"/>
          <w:rtl/>
          <w:lang w:bidi="ar-MA"/>
        </w:rPr>
        <w:t xml:space="preserve">الدكان عدد 1606 رقم </w:t>
      </w:r>
      <w:r w:rsidR="008147D0">
        <w:rPr>
          <w:rFonts w:ascii="Sakkal Majalla" w:hAnsi="Sakkal Majalla" w:cs="Sakkal Majalla" w:hint="cs"/>
          <w:sz w:val="24"/>
          <w:szCs w:val="24"/>
          <w:rtl/>
          <w:lang w:bidi="ar-MA"/>
        </w:rPr>
        <w:t>1</w:t>
      </w:r>
      <w:r w:rsidRPr="000C3272">
        <w:rPr>
          <w:rFonts w:ascii="Sakkal Majalla" w:hAnsi="Sakkal Majalla" w:cs="Sakkal Majalla"/>
          <w:sz w:val="24"/>
          <w:szCs w:val="24"/>
          <w:rtl/>
          <w:lang w:bidi="ar-MA"/>
        </w:rPr>
        <w:t xml:space="preserve"> جوار مسجد الإمام الشاطبي تجزئة </w:t>
      </w:r>
      <w:proofErr w:type="spellStart"/>
      <w:r w:rsidRPr="000C3272">
        <w:rPr>
          <w:rFonts w:ascii="Sakkal Majalla" w:hAnsi="Sakkal Majalla" w:cs="Sakkal Majalla"/>
          <w:sz w:val="24"/>
          <w:szCs w:val="24"/>
          <w:rtl/>
          <w:lang w:bidi="ar-MA"/>
        </w:rPr>
        <w:t>اليانس</w:t>
      </w:r>
      <w:proofErr w:type="spellEnd"/>
      <w:r w:rsidRPr="000C3272">
        <w:rPr>
          <w:rFonts w:ascii="Sakkal Majalla" w:hAnsi="Sakkal Majalla" w:cs="Sakkal Majalla"/>
          <w:sz w:val="24"/>
          <w:szCs w:val="24"/>
          <w:rtl/>
          <w:lang w:bidi="ar-MA"/>
        </w:rPr>
        <w:t xml:space="preserve"> دارنا 2 بالقنيطرة</w:t>
      </w:r>
    </w:p>
    <w:p w14:paraId="46CAB1CB" w14:textId="77777777" w:rsidR="0041699C" w:rsidRDefault="0041699C" w:rsidP="0041699C">
      <w:pPr>
        <w:rPr>
          <w:lang w:bidi="ar-MA"/>
        </w:rPr>
      </w:pPr>
      <w:r>
        <w:rPr>
          <w:lang w:bidi="ar-MA"/>
        </w:rPr>
        <w:t>X :405590</w:t>
      </w:r>
    </w:p>
    <w:p w14:paraId="6913968E" w14:textId="77777777" w:rsidR="0041699C" w:rsidRPr="0041699C" w:rsidRDefault="0041699C" w:rsidP="0041699C">
      <w:pPr>
        <w:rPr>
          <w:rtl/>
          <w:lang w:bidi="ar-MA"/>
        </w:rPr>
      </w:pPr>
      <w:r>
        <w:rPr>
          <w:lang w:bidi="ar-MA"/>
        </w:rPr>
        <w:t>Y :384348</w:t>
      </w:r>
    </w:p>
    <w:p w14:paraId="2F83AF50" w14:textId="77777777" w:rsidR="000C3272" w:rsidRDefault="000C3272" w:rsidP="000C3272">
      <w:pPr>
        <w:rPr>
          <w:rtl/>
          <w:lang w:bidi="ar-MA"/>
        </w:rPr>
      </w:pPr>
    </w:p>
    <w:p w14:paraId="7DB56561" w14:textId="2E07C3C1" w:rsidR="00C1279E" w:rsidRDefault="00C1279E" w:rsidP="00C1279E">
      <w:pPr>
        <w:pStyle w:val="NormalWeb"/>
      </w:pPr>
    </w:p>
    <w:p w14:paraId="4DE9D717" w14:textId="7AED89C4" w:rsidR="00C1279E" w:rsidRDefault="00C1279E" w:rsidP="00AC3FFA">
      <w:pPr>
        <w:pStyle w:val="Lgende"/>
        <w:rPr>
          <w:lang w:bidi="ar-MA"/>
        </w:rPr>
      </w:pPr>
      <w:r>
        <w:rPr>
          <w:lang w:bidi="ar-MA"/>
        </w:rPr>
        <w:lastRenderedPageBreak/>
        <w:tab/>
      </w:r>
    </w:p>
    <w:p w14:paraId="52D37C4E" w14:textId="77777777" w:rsidR="00AC3FFA" w:rsidRDefault="00AC3FFA" w:rsidP="00B00371">
      <w:pPr>
        <w:tabs>
          <w:tab w:val="left" w:pos="1320"/>
        </w:tabs>
        <w:rPr>
          <w:rtl/>
          <w:lang w:bidi="ar-MA"/>
        </w:rPr>
      </w:pPr>
    </w:p>
    <w:p w14:paraId="4820165A" w14:textId="77777777" w:rsidR="00AC3FFA" w:rsidRDefault="00AC3FFA" w:rsidP="00B00371">
      <w:pPr>
        <w:tabs>
          <w:tab w:val="left" w:pos="1320"/>
        </w:tabs>
        <w:rPr>
          <w:rtl/>
          <w:lang w:bidi="ar-MA"/>
        </w:rPr>
      </w:pPr>
    </w:p>
    <w:p w14:paraId="3BD1164C" w14:textId="77777777" w:rsidR="00AC3FFA" w:rsidRDefault="00AC3FFA" w:rsidP="00AC3FFA">
      <w:pPr>
        <w:pStyle w:val="NormalWeb"/>
      </w:pPr>
      <w:r>
        <w:rPr>
          <w:noProof/>
        </w:rPr>
        <w:drawing>
          <wp:inline distT="0" distB="0" distL="0" distR="0" wp14:anchorId="5F5125CB" wp14:editId="4F7A5B82">
            <wp:extent cx="5690852" cy="4309240"/>
            <wp:effectExtent l="0" t="0" r="571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427" cy="432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EA95B" w14:textId="57525E4F" w:rsidR="00AC3FFA" w:rsidRDefault="00AC3FFA" w:rsidP="00AC3FFA">
      <w:pPr>
        <w:tabs>
          <w:tab w:val="left" w:pos="1320"/>
        </w:tabs>
        <w:rPr>
          <w:noProof/>
          <w:sz w:val="24"/>
          <w:szCs w:val="24"/>
          <w:rtl/>
          <w:lang w:bidi="ar-MA"/>
        </w:rPr>
      </w:pPr>
      <w:bookmarkStart w:id="0" w:name="_Hlk224306257"/>
      <w:r w:rsidRPr="005E63F9">
        <w:rPr>
          <w:rFonts w:hint="cs"/>
          <w:noProof/>
          <w:sz w:val="24"/>
          <w:szCs w:val="24"/>
          <w:rtl/>
          <w:lang w:bidi="ar-MA"/>
        </w:rPr>
        <w:t xml:space="preserve">الدكان عدد </w:t>
      </w:r>
      <w:r>
        <w:rPr>
          <w:rFonts w:hint="cs"/>
          <w:noProof/>
          <w:sz w:val="24"/>
          <w:szCs w:val="24"/>
          <w:rtl/>
          <w:lang w:bidi="ar-MA"/>
        </w:rPr>
        <w:t>1185 الكائن</w:t>
      </w:r>
      <w:r w:rsidRPr="005E63F9">
        <w:rPr>
          <w:rFonts w:hint="cs"/>
          <w:noProof/>
          <w:sz w:val="24"/>
          <w:szCs w:val="24"/>
          <w:rtl/>
          <w:lang w:bidi="ar-MA"/>
        </w:rPr>
        <w:t xml:space="preserve"> جوار </w:t>
      </w:r>
      <w:r>
        <w:rPr>
          <w:rFonts w:hint="cs"/>
          <w:noProof/>
          <w:sz w:val="24"/>
          <w:szCs w:val="24"/>
          <w:rtl/>
          <w:lang w:bidi="ar-MA"/>
        </w:rPr>
        <w:t>مسجد العتيق بسيدي سليمان</w:t>
      </w:r>
    </w:p>
    <w:bookmarkEnd w:id="0"/>
    <w:p w14:paraId="0213BB3D" w14:textId="02761A02" w:rsidR="00AC3FFA" w:rsidRDefault="00AC3FFA" w:rsidP="00AC3FFA">
      <w:pPr>
        <w:rPr>
          <w:lang w:bidi="ar-MA"/>
        </w:rPr>
      </w:pPr>
      <w:r>
        <w:rPr>
          <w:lang w:bidi="ar-MA"/>
        </w:rPr>
        <w:t>X :</w:t>
      </w:r>
      <w:r w:rsidRPr="005E63F9">
        <w:t xml:space="preserve"> </w:t>
      </w:r>
      <w:r w:rsidR="00850E69">
        <w:rPr>
          <w:rFonts w:hint="cs"/>
          <w:rtl/>
          <w:lang w:bidi="ar-MA"/>
        </w:rPr>
        <w:t>406656</w:t>
      </w:r>
    </w:p>
    <w:p w14:paraId="4A02C8F5" w14:textId="4F889AB6" w:rsidR="00AC3FFA" w:rsidRDefault="00AC3FFA" w:rsidP="00AC3FFA">
      <w:pPr>
        <w:rPr>
          <w:lang w:bidi="ar-MA"/>
        </w:rPr>
      </w:pPr>
      <w:r>
        <w:rPr>
          <w:lang w:bidi="ar-MA"/>
        </w:rPr>
        <w:t>Y :</w:t>
      </w:r>
      <w:r w:rsidRPr="005E63F9">
        <w:t xml:space="preserve"> </w:t>
      </w:r>
      <w:r w:rsidR="00850E69">
        <w:rPr>
          <w:rFonts w:hint="cs"/>
          <w:rtl/>
          <w:lang w:bidi="ar-MA"/>
        </w:rPr>
        <w:t>451103</w:t>
      </w:r>
    </w:p>
    <w:p w14:paraId="19CBA797" w14:textId="77777777" w:rsidR="00AC3FFA" w:rsidRDefault="00AC3FFA" w:rsidP="00B00371">
      <w:pPr>
        <w:tabs>
          <w:tab w:val="left" w:pos="1320"/>
        </w:tabs>
        <w:rPr>
          <w:rtl/>
          <w:lang w:bidi="ar-MA"/>
        </w:rPr>
      </w:pPr>
    </w:p>
    <w:p w14:paraId="73D8C57E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2A0A5B91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239D0047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48ACA4A5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6AC5A687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7B7D9789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4697E6C1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58FB25D2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7159F4D6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20BDEC85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7F48C130" w14:textId="7E82CDE0" w:rsidR="00177B9D" w:rsidRDefault="00177B9D" w:rsidP="00177B9D">
      <w:pPr>
        <w:pStyle w:val="NormalWeb"/>
      </w:pPr>
    </w:p>
    <w:p w14:paraId="391E43E5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7EB966FD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5583D0C2" w14:textId="4B191E1C" w:rsidR="007D119A" w:rsidRDefault="007D119A" w:rsidP="007D119A">
      <w:pPr>
        <w:pStyle w:val="NormalWeb"/>
      </w:pPr>
      <w:r>
        <w:rPr>
          <w:noProof/>
        </w:rPr>
        <w:drawing>
          <wp:inline distT="0" distB="0" distL="0" distR="0" wp14:anchorId="3CEC76EC" wp14:editId="4767CE20">
            <wp:extent cx="2845863" cy="2134397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09" cy="214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A4E247" wp14:editId="29838DC3">
            <wp:extent cx="2842895" cy="2067692"/>
            <wp:effectExtent l="0" t="0" r="0" b="889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206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0F7B3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5B9EA57D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32951DEB" w14:textId="2CCE4D0F" w:rsidR="007D119A" w:rsidRDefault="007D119A" w:rsidP="00B00371">
      <w:pPr>
        <w:tabs>
          <w:tab w:val="left" w:pos="1320"/>
        </w:tabs>
        <w:rPr>
          <w:rtl/>
          <w:lang w:bidi="ar-MA"/>
        </w:rPr>
      </w:pPr>
      <w:r>
        <w:rPr>
          <w:noProof/>
        </w:rPr>
        <w:drawing>
          <wp:inline distT="0" distB="0" distL="0" distR="0" wp14:anchorId="016EF658" wp14:editId="5DDC611D">
            <wp:extent cx="3710526" cy="2782895"/>
            <wp:effectExtent l="0" t="0" r="444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783" cy="279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46C32" w14:textId="0709CDD5" w:rsidR="007D119A" w:rsidRDefault="007D119A" w:rsidP="007D119A">
      <w:pPr>
        <w:tabs>
          <w:tab w:val="left" w:pos="1320"/>
        </w:tabs>
        <w:rPr>
          <w:noProof/>
          <w:sz w:val="24"/>
          <w:szCs w:val="24"/>
          <w:rtl/>
          <w:lang w:bidi="ar-MA"/>
        </w:rPr>
      </w:pPr>
      <w:r w:rsidRPr="005E63F9">
        <w:rPr>
          <w:rFonts w:hint="cs"/>
          <w:noProof/>
          <w:sz w:val="24"/>
          <w:szCs w:val="24"/>
          <w:rtl/>
          <w:lang w:bidi="ar-MA"/>
        </w:rPr>
        <w:t>ا</w:t>
      </w:r>
      <w:r>
        <w:rPr>
          <w:rFonts w:hint="cs"/>
          <w:noProof/>
          <w:sz w:val="24"/>
          <w:szCs w:val="24"/>
          <w:rtl/>
          <w:lang w:bidi="ar-MA"/>
        </w:rPr>
        <w:t>الشقة رقم 18 عمارة الأوقاف رقم 19 زنقة سبتة القنيطرةالقنيطرة</w:t>
      </w:r>
    </w:p>
    <w:p w14:paraId="00C79EA6" w14:textId="393C2C82" w:rsidR="007D119A" w:rsidRDefault="007D119A" w:rsidP="007D119A">
      <w:pPr>
        <w:rPr>
          <w:lang w:bidi="ar-MA"/>
        </w:rPr>
      </w:pPr>
      <w:r>
        <w:rPr>
          <w:lang w:bidi="ar-MA"/>
        </w:rPr>
        <w:t>X :</w:t>
      </w:r>
      <w:r w:rsidRPr="005E63F9">
        <w:t xml:space="preserve"> </w:t>
      </w:r>
      <w:r>
        <w:rPr>
          <w:rFonts w:hint="cs"/>
          <w:rtl/>
          <w:lang w:bidi="ar-MA"/>
        </w:rPr>
        <w:t>407415</w:t>
      </w:r>
    </w:p>
    <w:p w14:paraId="216A82C0" w14:textId="2483583A" w:rsidR="007D119A" w:rsidRDefault="007D119A" w:rsidP="007D119A">
      <w:pPr>
        <w:tabs>
          <w:tab w:val="left" w:pos="1320"/>
        </w:tabs>
        <w:rPr>
          <w:rtl/>
          <w:lang w:bidi="ar-MA"/>
        </w:rPr>
      </w:pPr>
      <w:r>
        <w:rPr>
          <w:lang w:bidi="ar-MA"/>
        </w:rPr>
        <w:t>Y :</w:t>
      </w:r>
      <w:r w:rsidRPr="005E63F9">
        <w:t xml:space="preserve"> </w:t>
      </w:r>
      <w:r>
        <w:rPr>
          <w:rFonts w:hint="cs"/>
          <w:rtl/>
          <w:lang w:bidi="ar-MA"/>
        </w:rPr>
        <w:t>391146</w:t>
      </w:r>
    </w:p>
    <w:p w14:paraId="017C5E4B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1DEB4FDE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762B8669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1A3F64AB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2F23516D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4A903085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225CA7B0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52AB4472" w14:textId="60BCDA14" w:rsidR="007D119A" w:rsidRDefault="008147D0" w:rsidP="008147D0">
      <w:pPr>
        <w:tabs>
          <w:tab w:val="left" w:pos="1320"/>
        </w:tabs>
        <w:rPr>
          <w:rtl/>
          <w:lang w:bidi="ar-MA"/>
        </w:rPr>
      </w:pPr>
      <w:r>
        <w:rPr>
          <w:noProof/>
        </w:rPr>
        <w:drawing>
          <wp:inline distT="0" distB="0" distL="0" distR="0" wp14:anchorId="6FABD436" wp14:editId="3DE219DB">
            <wp:extent cx="5760720" cy="571903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1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CD6D6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41FAE4AB" w14:textId="1EAB37AC" w:rsidR="008147D0" w:rsidRPr="005E63F9" w:rsidRDefault="008147D0" w:rsidP="008147D0">
      <w:pPr>
        <w:pStyle w:val="Lgende"/>
        <w:rPr>
          <w:noProof/>
          <w:sz w:val="24"/>
          <w:szCs w:val="24"/>
          <w:rtl/>
          <w:lang w:bidi="ar-MA"/>
        </w:rPr>
      </w:pPr>
      <w:r>
        <w:rPr>
          <w:lang w:bidi="ar-MA"/>
        </w:rPr>
        <w:tab/>
      </w:r>
      <w:r w:rsidRPr="005E63F9">
        <w:rPr>
          <w:rFonts w:hint="cs"/>
          <w:noProof/>
          <w:sz w:val="24"/>
          <w:szCs w:val="24"/>
          <w:rtl/>
          <w:lang w:bidi="ar-MA"/>
        </w:rPr>
        <w:t>الدكا</w:t>
      </w:r>
      <w:r>
        <w:rPr>
          <w:rFonts w:hint="cs"/>
          <w:noProof/>
          <w:sz w:val="24"/>
          <w:szCs w:val="24"/>
          <w:rtl/>
          <w:lang w:bidi="ar-MA"/>
        </w:rPr>
        <w:t>ن</w:t>
      </w:r>
      <w:r w:rsidRPr="005E63F9">
        <w:rPr>
          <w:rFonts w:hint="cs"/>
          <w:noProof/>
          <w:sz w:val="24"/>
          <w:szCs w:val="24"/>
          <w:rtl/>
          <w:lang w:bidi="ar-MA"/>
        </w:rPr>
        <w:t xml:space="preserve"> عدد </w:t>
      </w:r>
      <w:r>
        <w:rPr>
          <w:rFonts w:hint="cs"/>
          <w:noProof/>
          <w:sz w:val="24"/>
          <w:szCs w:val="24"/>
          <w:rtl/>
          <w:lang w:bidi="ar-MA"/>
        </w:rPr>
        <w:t xml:space="preserve"> 1626رقم 1 الكائن</w:t>
      </w:r>
      <w:r w:rsidRPr="005E63F9">
        <w:rPr>
          <w:rFonts w:hint="cs"/>
          <w:noProof/>
          <w:sz w:val="24"/>
          <w:szCs w:val="24"/>
          <w:rtl/>
          <w:lang w:bidi="ar-MA"/>
        </w:rPr>
        <w:t xml:space="preserve"> جوار </w:t>
      </w:r>
      <w:r>
        <w:rPr>
          <w:rFonts w:hint="cs"/>
          <w:noProof/>
          <w:sz w:val="24"/>
          <w:szCs w:val="24"/>
          <w:rtl/>
          <w:lang w:bidi="ar-MA"/>
        </w:rPr>
        <w:t>مسجد البراق بجماعة البحارة أولاد عياد القنيطرة</w:t>
      </w:r>
    </w:p>
    <w:p w14:paraId="51234245" w14:textId="77777777" w:rsidR="008147D0" w:rsidRDefault="008147D0" w:rsidP="008147D0">
      <w:pPr>
        <w:rPr>
          <w:lang w:bidi="ar-MA"/>
        </w:rPr>
      </w:pPr>
      <w:r>
        <w:rPr>
          <w:lang w:bidi="ar-MA"/>
        </w:rPr>
        <w:t>X :</w:t>
      </w:r>
      <w:r w:rsidRPr="005E63F9">
        <w:t xml:space="preserve"> </w:t>
      </w:r>
      <w:r>
        <w:rPr>
          <w:rFonts w:hint="cs"/>
          <w:rtl/>
          <w:lang w:bidi="ar-MA"/>
        </w:rPr>
        <w:t>412162.48</w:t>
      </w:r>
    </w:p>
    <w:p w14:paraId="50B23C37" w14:textId="77777777" w:rsidR="008147D0" w:rsidRDefault="008147D0" w:rsidP="008147D0">
      <w:pPr>
        <w:rPr>
          <w:lang w:bidi="ar-MA"/>
        </w:rPr>
      </w:pPr>
      <w:r>
        <w:rPr>
          <w:lang w:bidi="ar-MA"/>
        </w:rPr>
        <w:t>Y :</w:t>
      </w:r>
      <w:r w:rsidRPr="005E63F9">
        <w:t xml:space="preserve"> </w:t>
      </w:r>
      <w:r>
        <w:rPr>
          <w:rFonts w:hint="cs"/>
          <w:rtl/>
          <w:lang w:bidi="ar-MA"/>
        </w:rPr>
        <w:t>459388.06</w:t>
      </w:r>
    </w:p>
    <w:p w14:paraId="3F4719FE" w14:textId="77777777" w:rsidR="007D119A" w:rsidRDefault="007D119A" w:rsidP="00B00371">
      <w:pPr>
        <w:tabs>
          <w:tab w:val="left" w:pos="1320"/>
        </w:tabs>
        <w:rPr>
          <w:rtl/>
          <w:lang w:bidi="ar-MA"/>
        </w:rPr>
      </w:pPr>
    </w:p>
    <w:p w14:paraId="423AF3C9" w14:textId="0C7CEB32" w:rsidR="007D119A" w:rsidRDefault="007D119A" w:rsidP="007D119A">
      <w:pPr>
        <w:pStyle w:val="NormalWeb"/>
      </w:pPr>
    </w:p>
    <w:p w14:paraId="54BCC0FE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2E5E5F47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60218A71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1682E080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4D8677D8" w14:textId="27922626" w:rsidR="007D119A" w:rsidRDefault="007D119A" w:rsidP="007D119A">
      <w:pPr>
        <w:pStyle w:val="NormalWeb"/>
      </w:pPr>
    </w:p>
    <w:p w14:paraId="1DB0B81A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2EA64F8A" w14:textId="77777777" w:rsidR="006B675F" w:rsidRDefault="006B675F" w:rsidP="006B675F">
      <w:pPr>
        <w:pStyle w:val="NormalWeb"/>
      </w:pPr>
      <w:r>
        <w:rPr>
          <w:noProof/>
        </w:rPr>
        <w:drawing>
          <wp:inline distT="0" distB="0" distL="0" distR="0" wp14:anchorId="3D4636B4" wp14:editId="139EA3BC">
            <wp:extent cx="4698660" cy="5112688"/>
            <wp:effectExtent l="0" t="0" r="698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594" cy="513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278CF" w14:textId="77777777" w:rsidR="00177B9D" w:rsidRDefault="00177B9D" w:rsidP="00B00371">
      <w:pPr>
        <w:tabs>
          <w:tab w:val="left" w:pos="1320"/>
        </w:tabs>
        <w:rPr>
          <w:rtl/>
          <w:lang w:bidi="ar-MA"/>
        </w:rPr>
      </w:pPr>
    </w:p>
    <w:p w14:paraId="6EFECA8C" w14:textId="37433DDB" w:rsidR="00177B9D" w:rsidRDefault="006B675F" w:rsidP="006B675F">
      <w:pPr>
        <w:tabs>
          <w:tab w:val="left" w:pos="1320"/>
        </w:tabs>
        <w:bidi/>
        <w:rPr>
          <w:rtl/>
          <w:lang w:bidi="ar-MA"/>
        </w:rPr>
      </w:pPr>
      <w:r>
        <w:rPr>
          <w:rFonts w:hint="cs"/>
          <w:rtl/>
          <w:lang w:bidi="ar-MA"/>
        </w:rPr>
        <w:t xml:space="preserve">                                                   الدكان رقم 5 عدد 1583 جوار مسجد الهدى بسيدي علال التازي</w:t>
      </w:r>
    </w:p>
    <w:p w14:paraId="789023DD" w14:textId="0564618C" w:rsidR="00177B9D" w:rsidRDefault="006B675F" w:rsidP="00B00371">
      <w:pPr>
        <w:tabs>
          <w:tab w:val="left" w:pos="1320"/>
        </w:tabs>
        <w:rPr>
          <w:lang w:bidi="ar-MA"/>
        </w:rPr>
      </w:pPr>
      <w:r>
        <w:rPr>
          <w:lang w:bidi="ar-MA"/>
        </w:rPr>
        <w:t>X 415319</w:t>
      </w:r>
    </w:p>
    <w:p w14:paraId="2C6915FC" w14:textId="5E526588" w:rsidR="006B675F" w:rsidRDefault="006B675F" w:rsidP="00B00371">
      <w:pPr>
        <w:tabs>
          <w:tab w:val="left" w:pos="1320"/>
        </w:tabs>
        <w:rPr>
          <w:lang w:bidi="ar-MA"/>
        </w:rPr>
      </w:pPr>
      <w:r>
        <w:rPr>
          <w:lang w:bidi="ar-MA"/>
        </w:rPr>
        <w:t>Y436453</w:t>
      </w:r>
    </w:p>
    <w:p w14:paraId="25CAC06D" w14:textId="77777777" w:rsidR="006B675F" w:rsidRDefault="006B675F" w:rsidP="00B00371">
      <w:pPr>
        <w:tabs>
          <w:tab w:val="left" w:pos="1320"/>
        </w:tabs>
        <w:rPr>
          <w:lang w:bidi="ar-MA"/>
        </w:rPr>
      </w:pPr>
    </w:p>
    <w:p w14:paraId="65661013" w14:textId="77777777" w:rsidR="006B675F" w:rsidRDefault="006B675F" w:rsidP="00B00371">
      <w:pPr>
        <w:tabs>
          <w:tab w:val="left" w:pos="1320"/>
        </w:tabs>
        <w:rPr>
          <w:lang w:bidi="ar-MA"/>
        </w:rPr>
      </w:pPr>
    </w:p>
    <w:p w14:paraId="2CA5B467" w14:textId="77777777" w:rsidR="006B675F" w:rsidRDefault="006B675F" w:rsidP="00B00371">
      <w:pPr>
        <w:tabs>
          <w:tab w:val="left" w:pos="1320"/>
        </w:tabs>
        <w:rPr>
          <w:lang w:bidi="ar-MA"/>
        </w:rPr>
      </w:pPr>
    </w:p>
    <w:p w14:paraId="6FE954C0" w14:textId="77777777" w:rsidR="006B675F" w:rsidRDefault="006B675F" w:rsidP="006B675F">
      <w:pPr>
        <w:pStyle w:val="NormalWeb"/>
      </w:pPr>
      <w:r>
        <w:rPr>
          <w:noProof/>
        </w:rPr>
        <w:drawing>
          <wp:inline distT="0" distB="0" distL="0" distR="0" wp14:anchorId="65654887" wp14:editId="106E4979">
            <wp:extent cx="5168112" cy="387673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230" cy="38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CB2DC" w14:textId="77777777" w:rsidR="006B675F" w:rsidRDefault="006B675F" w:rsidP="00B00371">
      <w:pPr>
        <w:tabs>
          <w:tab w:val="left" w:pos="1320"/>
        </w:tabs>
        <w:rPr>
          <w:rtl/>
          <w:lang w:bidi="ar-MA"/>
        </w:rPr>
      </w:pPr>
    </w:p>
    <w:p w14:paraId="038D8BC7" w14:textId="0A460993" w:rsidR="00177B9D" w:rsidRDefault="006B675F" w:rsidP="00B00371">
      <w:pPr>
        <w:tabs>
          <w:tab w:val="left" w:pos="1320"/>
        </w:tabs>
        <w:rPr>
          <w:rtl/>
          <w:lang w:bidi="ar-MA"/>
        </w:rPr>
      </w:pPr>
      <w:r>
        <w:rPr>
          <w:rFonts w:hint="cs"/>
          <w:rtl/>
          <w:lang w:bidi="ar-MA"/>
        </w:rPr>
        <w:t>الدكان رقم 4 عدد 1497 جوار مسجد أحد حي بدر سوق أربعاء الغرب</w:t>
      </w:r>
    </w:p>
    <w:p w14:paraId="1946E0B8" w14:textId="61EC770C" w:rsidR="006B675F" w:rsidRDefault="006B675F" w:rsidP="00B00371">
      <w:pPr>
        <w:tabs>
          <w:tab w:val="left" w:pos="1320"/>
        </w:tabs>
        <w:rPr>
          <w:lang w:bidi="ar-MA"/>
        </w:rPr>
      </w:pPr>
      <w:r>
        <w:rPr>
          <w:lang w:bidi="ar-MA"/>
        </w:rPr>
        <w:t>X 453294</w:t>
      </w:r>
    </w:p>
    <w:p w14:paraId="5F6926D7" w14:textId="0ED589A6" w:rsidR="006B675F" w:rsidRDefault="006B675F" w:rsidP="00B00371">
      <w:pPr>
        <w:tabs>
          <w:tab w:val="left" w:pos="1320"/>
        </w:tabs>
        <w:rPr>
          <w:lang w:bidi="ar-MA"/>
        </w:rPr>
      </w:pPr>
      <w:r>
        <w:rPr>
          <w:lang w:bidi="ar-MA"/>
        </w:rPr>
        <w:t>Y 443451</w:t>
      </w:r>
    </w:p>
    <w:p w14:paraId="0D908C6B" w14:textId="77777777" w:rsidR="006B675F" w:rsidRDefault="006B675F" w:rsidP="00B00371">
      <w:pPr>
        <w:tabs>
          <w:tab w:val="left" w:pos="1320"/>
        </w:tabs>
        <w:rPr>
          <w:lang w:bidi="ar-MA"/>
        </w:rPr>
      </w:pPr>
    </w:p>
    <w:p w14:paraId="3942A710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7745135A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348D33E3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7DC55C72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04174753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0F15F20C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33BF3F6B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117ECD0F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7782F176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51FA06BC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7D3DF886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79A3519C" w14:textId="77777777" w:rsidR="007D6154" w:rsidRDefault="007D6154" w:rsidP="00B00371">
      <w:pPr>
        <w:tabs>
          <w:tab w:val="left" w:pos="1320"/>
        </w:tabs>
        <w:rPr>
          <w:lang w:bidi="ar-MA"/>
        </w:rPr>
      </w:pPr>
    </w:p>
    <w:p w14:paraId="21AB6B27" w14:textId="77777777" w:rsidR="007E219A" w:rsidRDefault="007E219A" w:rsidP="007E219A">
      <w:pPr>
        <w:pStyle w:val="NormalWeb"/>
      </w:pPr>
      <w:r>
        <w:rPr>
          <w:noProof/>
        </w:rPr>
        <w:drawing>
          <wp:inline distT="0" distB="0" distL="0" distR="0" wp14:anchorId="483A7B21" wp14:editId="686AAED4">
            <wp:extent cx="2193352" cy="292398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915" cy="293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870E4" w14:textId="77777777" w:rsidR="007E219A" w:rsidRDefault="007E219A" w:rsidP="007E219A">
      <w:pPr>
        <w:pStyle w:val="NormalWeb"/>
      </w:pPr>
      <w:r>
        <w:rPr>
          <w:noProof/>
        </w:rPr>
        <w:drawing>
          <wp:inline distT="0" distB="0" distL="0" distR="0" wp14:anchorId="0F1FDC15" wp14:editId="65361FB1">
            <wp:extent cx="2772216" cy="3695672"/>
            <wp:effectExtent l="0" t="0" r="0" b="63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9" cy="371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39AD8" w14:textId="48D3F1B5" w:rsidR="007D6154" w:rsidRDefault="007E219A" w:rsidP="00B00371">
      <w:pPr>
        <w:tabs>
          <w:tab w:val="left" w:pos="1320"/>
        </w:tabs>
        <w:rPr>
          <w:rtl/>
          <w:lang w:bidi="ar-MA"/>
        </w:rPr>
      </w:pPr>
      <w:r>
        <w:rPr>
          <w:rFonts w:hint="cs"/>
          <w:rtl/>
          <w:lang w:bidi="ar-MA"/>
        </w:rPr>
        <w:t>الدكان عدد 1242 الكائن جوار مسجد الهناء حي أكدال سيدي سليمان</w:t>
      </w:r>
    </w:p>
    <w:p w14:paraId="5DFA06A1" w14:textId="0641D25D" w:rsidR="007E219A" w:rsidRDefault="007E219A" w:rsidP="00B00371">
      <w:pPr>
        <w:tabs>
          <w:tab w:val="left" w:pos="1320"/>
        </w:tabs>
        <w:rPr>
          <w:lang w:bidi="ar-MA"/>
        </w:rPr>
      </w:pPr>
      <w:r>
        <w:rPr>
          <w:lang w:bidi="ar-MA"/>
        </w:rPr>
        <w:t>X 406564</w:t>
      </w:r>
    </w:p>
    <w:p w14:paraId="17DBF2F2" w14:textId="1BE3955E" w:rsidR="007E219A" w:rsidRDefault="007E219A" w:rsidP="00B00371">
      <w:pPr>
        <w:tabs>
          <w:tab w:val="left" w:pos="1320"/>
        </w:tabs>
        <w:rPr>
          <w:lang w:bidi="ar-MA"/>
        </w:rPr>
      </w:pPr>
      <w:r>
        <w:rPr>
          <w:lang w:bidi="ar-MA"/>
        </w:rPr>
        <w:t>Y 452894</w:t>
      </w:r>
    </w:p>
    <w:p w14:paraId="07B3BC45" w14:textId="77777777" w:rsidR="007E219A" w:rsidRDefault="007E219A" w:rsidP="00B00371">
      <w:pPr>
        <w:tabs>
          <w:tab w:val="left" w:pos="1320"/>
        </w:tabs>
        <w:rPr>
          <w:lang w:bidi="ar-MA"/>
        </w:rPr>
      </w:pPr>
    </w:p>
    <w:p w14:paraId="70A78214" w14:textId="77777777" w:rsidR="007E219A" w:rsidRDefault="007E219A" w:rsidP="00B00371">
      <w:pPr>
        <w:tabs>
          <w:tab w:val="left" w:pos="1320"/>
        </w:tabs>
        <w:rPr>
          <w:lang w:bidi="ar-MA"/>
        </w:rPr>
      </w:pPr>
    </w:p>
    <w:p w14:paraId="2E431DBF" w14:textId="77777777" w:rsidR="00643254" w:rsidRDefault="00643254" w:rsidP="00643254">
      <w:pPr>
        <w:pStyle w:val="NormalWeb"/>
      </w:pPr>
      <w:r>
        <w:rPr>
          <w:noProof/>
        </w:rPr>
        <w:lastRenderedPageBreak/>
        <w:drawing>
          <wp:inline distT="0" distB="0" distL="0" distR="0" wp14:anchorId="5FD8F304" wp14:editId="2F3B490D">
            <wp:extent cx="4323035" cy="3242952"/>
            <wp:effectExtent l="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812" cy="325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CEAAE" w14:textId="4E6E8BAA" w:rsidR="00643254" w:rsidRDefault="00643254" w:rsidP="00B00371">
      <w:pPr>
        <w:tabs>
          <w:tab w:val="left" w:pos="1320"/>
        </w:tabs>
        <w:rPr>
          <w:rtl/>
          <w:lang w:bidi="ar-MA"/>
        </w:rPr>
      </w:pPr>
      <w:r>
        <w:rPr>
          <w:rFonts w:hint="cs"/>
          <w:rtl/>
          <w:lang w:bidi="ar-MA"/>
        </w:rPr>
        <w:t xml:space="preserve">الدكانين عد 1466 </w:t>
      </w:r>
      <w:proofErr w:type="gramStart"/>
      <w:r>
        <w:rPr>
          <w:rFonts w:hint="cs"/>
          <w:rtl/>
          <w:lang w:bidi="ar-MA"/>
        </w:rPr>
        <w:t>و 1467</w:t>
      </w:r>
      <w:proofErr w:type="gramEnd"/>
      <w:r>
        <w:rPr>
          <w:rFonts w:hint="cs"/>
          <w:rtl/>
          <w:lang w:bidi="ar-MA"/>
        </w:rPr>
        <w:t xml:space="preserve"> الكائنين جوار مسجد الريحان حي البساتين الفوارات القنيطرة</w:t>
      </w:r>
    </w:p>
    <w:p w14:paraId="109234D3" w14:textId="1C851A4A" w:rsidR="00643254" w:rsidRDefault="00643254" w:rsidP="00B00371">
      <w:pPr>
        <w:tabs>
          <w:tab w:val="left" w:pos="1320"/>
        </w:tabs>
        <w:rPr>
          <w:lang w:bidi="ar-MA"/>
        </w:rPr>
      </w:pPr>
      <w:proofErr w:type="gramStart"/>
      <w:r>
        <w:rPr>
          <w:lang w:bidi="ar-MA"/>
        </w:rPr>
        <w:t>X  406803</w:t>
      </w:r>
      <w:proofErr w:type="gramEnd"/>
    </w:p>
    <w:p w14:paraId="67BDAB3D" w14:textId="4A11FD9D" w:rsidR="00643254" w:rsidRPr="00B00371" w:rsidRDefault="00643254" w:rsidP="00B00371">
      <w:pPr>
        <w:tabs>
          <w:tab w:val="left" w:pos="1320"/>
        </w:tabs>
        <w:rPr>
          <w:rFonts w:hint="cs"/>
          <w:lang w:bidi="ar-MA"/>
        </w:rPr>
      </w:pPr>
      <w:r>
        <w:rPr>
          <w:lang w:bidi="ar-MA"/>
        </w:rPr>
        <w:t>Y 396286</w:t>
      </w:r>
    </w:p>
    <w:sectPr w:rsidR="00643254" w:rsidRPr="00B00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72"/>
    <w:rsid w:val="0000261C"/>
    <w:rsid w:val="00024F6D"/>
    <w:rsid w:val="000C3272"/>
    <w:rsid w:val="00177B9D"/>
    <w:rsid w:val="001F347B"/>
    <w:rsid w:val="002B2BC4"/>
    <w:rsid w:val="004037E1"/>
    <w:rsid w:val="0041699C"/>
    <w:rsid w:val="00563E2D"/>
    <w:rsid w:val="005E63F9"/>
    <w:rsid w:val="00643254"/>
    <w:rsid w:val="0067500C"/>
    <w:rsid w:val="006B675F"/>
    <w:rsid w:val="007D119A"/>
    <w:rsid w:val="007D6154"/>
    <w:rsid w:val="007E219A"/>
    <w:rsid w:val="008147D0"/>
    <w:rsid w:val="00850E69"/>
    <w:rsid w:val="00A157EA"/>
    <w:rsid w:val="00AC3FFA"/>
    <w:rsid w:val="00B00371"/>
    <w:rsid w:val="00C1279E"/>
    <w:rsid w:val="00C47726"/>
    <w:rsid w:val="00DB16E9"/>
    <w:rsid w:val="00F1369F"/>
    <w:rsid w:val="00F83879"/>
    <w:rsid w:val="00F9684A"/>
    <w:rsid w:val="00FC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1658"/>
  <w15:chartTrackingRefBased/>
  <w15:docId w15:val="{CB1F31B1-B56F-4068-BF4F-007F00A2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0C32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00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BB0BC-5799-4E82-B865-95A9F4B8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Warda Warda</cp:lastModifiedBy>
  <cp:revision>3</cp:revision>
  <cp:lastPrinted>2025-04-15T15:28:00Z</cp:lastPrinted>
  <dcterms:created xsi:type="dcterms:W3CDTF">2026-04-14T12:34:00Z</dcterms:created>
  <dcterms:modified xsi:type="dcterms:W3CDTF">2026-04-14T13:18:00Z</dcterms:modified>
</cp:coreProperties>
</file>